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5E" w:rsidRPr="00641805" w:rsidRDefault="0055595E" w:rsidP="0055595E">
      <w:pPr>
        <w:spacing w:after="0"/>
        <w:rPr>
          <w:rFonts w:ascii="Arial" w:hAnsi="Arial" w:cs="Arial"/>
          <w:u w:val="single"/>
        </w:rPr>
      </w:pPr>
      <w:r w:rsidRPr="00641805">
        <w:rPr>
          <w:rFonts w:ascii="Arial" w:hAnsi="Arial" w:cs="Arial"/>
          <w:b/>
          <w:sz w:val="24"/>
          <w:szCs w:val="24"/>
        </w:rPr>
        <w:t xml:space="preserve">Dependencia: </w:t>
      </w:r>
      <w:r w:rsidR="001E2959">
        <w:rPr>
          <w:rFonts w:ascii="Arial" w:hAnsi="Arial" w:cs="Arial"/>
          <w:b/>
          <w:sz w:val="24"/>
          <w:szCs w:val="24"/>
        </w:rPr>
        <w:t>Instituto de Cultura, Recreación y Deporte</w:t>
      </w:r>
      <w:r w:rsidR="00C239BA">
        <w:rPr>
          <w:rFonts w:ascii="Arial" w:hAnsi="Arial" w:cs="Arial"/>
          <w:b/>
          <w:sz w:val="24"/>
          <w:szCs w:val="24"/>
        </w:rPr>
        <w:t>.</w:t>
      </w:r>
    </w:p>
    <w:p w:rsidR="00641805" w:rsidRPr="00641805" w:rsidRDefault="00641805" w:rsidP="00555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239"/>
        <w:gridCol w:w="1829"/>
        <w:gridCol w:w="211"/>
        <w:gridCol w:w="1805"/>
        <w:gridCol w:w="2016"/>
      </w:tblGrid>
      <w:tr w:rsidR="00333271" w:rsidRPr="00333271" w:rsidTr="00333271">
        <w:trPr>
          <w:trHeight w:val="418"/>
        </w:trPr>
        <w:tc>
          <w:tcPr>
            <w:tcW w:w="2823" w:type="dxa"/>
            <w:shd w:val="clear" w:color="auto" w:fill="A6A6A6"/>
            <w:vAlign w:val="center"/>
          </w:tcPr>
          <w:p w:rsidR="0055595E" w:rsidRPr="00333271" w:rsidRDefault="0055595E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1239" w:type="dxa"/>
            <w:shd w:val="clear" w:color="auto" w:fill="A6A6A6"/>
            <w:vAlign w:val="center"/>
          </w:tcPr>
          <w:p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29" w:type="dxa"/>
            <w:vAlign w:val="center"/>
          </w:tcPr>
          <w:p w:rsidR="0055595E" w:rsidRPr="00333271" w:rsidRDefault="00DD19AE" w:rsidP="003332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016" w:type="dxa"/>
            <w:gridSpan w:val="2"/>
            <w:shd w:val="clear" w:color="auto" w:fill="A6A6A6"/>
            <w:vAlign w:val="center"/>
          </w:tcPr>
          <w:p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2016" w:type="dxa"/>
            <w:vAlign w:val="center"/>
          </w:tcPr>
          <w:p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3271" w:rsidRPr="00333271" w:rsidTr="00333271">
        <w:trPr>
          <w:trHeight w:val="279"/>
        </w:trPr>
        <w:tc>
          <w:tcPr>
            <w:tcW w:w="2823" w:type="dxa"/>
            <w:shd w:val="clear" w:color="auto" w:fill="A6A6A6"/>
            <w:vAlign w:val="center"/>
          </w:tcPr>
          <w:p w:rsidR="0055595E" w:rsidRPr="00333271" w:rsidRDefault="0055595E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7100" w:type="dxa"/>
            <w:gridSpan w:val="5"/>
            <w:vAlign w:val="center"/>
          </w:tcPr>
          <w:p w:rsidR="0055595E" w:rsidRPr="00333271" w:rsidRDefault="001E2959" w:rsidP="00DE4FC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36"/>
              </w:rPr>
              <w:t xml:space="preserve">Reconocimiento </w:t>
            </w:r>
            <w:r w:rsidR="00DE4FCB">
              <w:rPr>
                <w:rFonts w:ascii="Arial" w:hAnsi="Arial" w:cs="Arial"/>
                <w:bCs/>
                <w:kern w:val="36"/>
              </w:rPr>
              <w:t xml:space="preserve">de Clubes Deportivos y </w:t>
            </w:r>
            <w:r w:rsidR="00DE4FCB" w:rsidRPr="00DE4FCB">
              <w:rPr>
                <w:rFonts w:ascii="Arial" w:hAnsi="Arial" w:cs="Arial"/>
                <w:bCs/>
                <w:kern w:val="36"/>
              </w:rPr>
              <w:t>Clubes Promotores</w:t>
            </w:r>
            <w:r w:rsidR="00DE4FCB">
              <w:rPr>
                <w:rFonts w:ascii="Arial" w:hAnsi="Arial" w:cs="Arial"/>
                <w:bCs/>
                <w:kern w:val="36"/>
              </w:rPr>
              <w:t>.</w:t>
            </w:r>
          </w:p>
        </w:tc>
      </w:tr>
      <w:tr w:rsidR="00333271" w:rsidRPr="00333271" w:rsidTr="00333271">
        <w:trPr>
          <w:trHeight w:val="760"/>
        </w:trPr>
        <w:tc>
          <w:tcPr>
            <w:tcW w:w="2823" w:type="dxa"/>
            <w:shd w:val="clear" w:color="auto" w:fill="A6A6A6"/>
            <w:vAlign w:val="center"/>
          </w:tcPr>
          <w:p w:rsidR="0055595E" w:rsidRPr="00333271" w:rsidRDefault="005372D4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7100" w:type="dxa"/>
            <w:gridSpan w:val="5"/>
            <w:vAlign w:val="center"/>
          </w:tcPr>
          <w:p w:rsidR="0055595E" w:rsidRPr="00333271" w:rsidRDefault="00974F19" w:rsidP="001E295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Acto a</w:t>
            </w:r>
            <w:r w:rsidR="001E2959">
              <w:rPr>
                <w:rFonts w:ascii="Arial" w:hAnsi="Arial" w:cs="Arial"/>
                <w:shd w:val="clear" w:color="auto" w:fill="FFFFFF"/>
              </w:rPr>
              <w:t>dministrativo, mediante el cual se otorga un</w:t>
            </w:r>
            <w:r>
              <w:rPr>
                <w:rFonts w:ascii="Arial" w:hAnsi="Arial" w:cs="Arial"/>
                <w:shd w:val="clear" w:color="auto" w:fill="FFFFFF"/>
              </w:rPr>
              <w:t xml:space="preserve"> reconocimiento deportivo a un c</w:t>
            </w:r>
            <w:r w:rsidR="001E2959">
              <w:rPr>
                <w:rFonts w:ascii="Arial" w:hAnsi="Arial" w:cs="Arial"/>
                <w:shd w:val="clear" w:color="auto" w:fill="FFFFFF"/>
              </w:rPr>
              <w:t>lub.</w:t>
            </w:r>
          </w:p>
        </w:tc>
      </w:tr>
      <w:tr w:rsidR="00333271" w:rsidRPr="00333271" w:rsidTr="00333271">
        <w:trPr>
          <w:trHeight w:val="760"/>
        </w:trPr>
        <w:tc>
          <w:tcPr>
            <w:tcW w:w="2823" w:type="dxa"/>
            <w:shd w:val="clear" w:color="auto" w:fill="A6A6A6"/>
            <w:vAlign w:val="center"/>
          </w:tcPr>
          <w:p w:rsidR="00C04933" w:rsidRPr="00333271" w:rsidRDefault="00974F19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 de a</w:t>
            </w:r>
            <w:r w:rsidR="00EC2CCB" w:rsidRPr="00333271">
              <w:rPr>
                <w:rFonts w:ascii="Arial" w:hAnsi="Arial" w:cs="Arial"/>
                <w:b/>
              </w:rPr>
              <w:t>tención</w:t>
            </w:r>
          </w:p>
        </w:tc>
        <w:tc>
          <w:tcPr>
            <w:tcW w:w="7100" w:type="dxa"/>
            <w:gridSpan w:val="5"/>
            <w:vAlign w:val="center"/>
          </w:tcPr>
          <w:p w:rsidR="000E21F6" w:rsidRDefault="00C239BA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de Cultura, Recreación y Deporte</w:t>
            </w:r>
            <w:r w:rsidR="00974F19">
              <w:rPr>
                <w:rFonts w:ascii="Arial" w:hAnsi="Arial" w:cs="Arial"/>
              </w:rPr>
              <w:t>.</w:t>
            </w:r>
            <w:r w:rsidR="00956C4E">
              <w:rPr>
                <w:rFonts w:ascii="Arial" w:hAnsi="Arial" w:cs="Arial"/>
              </w:rPr>
              <w:t xml:space="preserve"> Carrera 57 Nro. 34-01</w:t>
            </w:r>
            <w:r w:rsidR="000E21F6" w:rsidRPr="00333271">
              <w:rPr>
                <w:rFonts w:ascii="Arial" w:hAnsi="Arial" w:cs="Arial"/>
              </w:rPr>
              <w:t>.</w:t>
            </w:r>
            <w:r w:rsidR="00956C4E">
              <w:rPr>
                <w:rFonts w:ascii="Arial" w:hAnsi="Arial" w:cs="Arial"/>
              </w:rPr>
              <w:t xml:space="preserve"> Complejo Deportivo el CUBO.</w:t>
            </w:r>
          </w:p>
          <w:p w:rsidR="00D85860" w:rsidRPr="00333271" w:rsidRDefault="00D85860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21F6" w:rsidRPr="00333271" w:rsidRDefault="000E21F6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Horario de atención:  </w:t>
            </w:r>
          </w:p>
          <w:p w:rsidR="000E21F6" w:rsidRPr="00333271" w:rsidRDefault="00956C4E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a jueves 7:00 a.m. a 12:30</w:t>
            </w:r>
            <w:r w:rsidR="00974F19">
              <w:rPr>
                <w:rFonts w:ascii="Arial" w:hAnsi="Arial" w:cs="Arial"/>
              </w:rPr>
              <w:t xml:space="preserve"> p.m.</w:t>
            </w:r>
            <w:r>
              <w:rPr>
                <w:rFonts w:ascii="Arial" w:hAnsi="Arial" w:cs="Arial"/>
              </w:rPr>
              <w:t xml:space="preserve"> y de 1:30 p.m. a 5:00</w:t>
            </w:r>
            <w:r w:rsidR="000E21F6" w:rsidRPr="00333271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.</w:t>
            </w:r>
            <w:r w:rsidR="000E21F6" w:rsidRPr="0033327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  <w:p w:rsidR="00D54195" w:rsidRPr="00333271" w:rsidRDefault="00956C4E" w:rsidP="00974F1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7:00 a</w:t>
            </w:r>
            <w:r w:rsidR="00974F1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974F1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 12:30</w:t>
            </w:r>
            <w:r w:rsidR="00974F19">
              <w:rPr>
                <w:rFonts w:ascii="Arial" w:hAnsi="Arial" w:cs="Arial"/>
              </w:rPr>
              <w:t xml:space="preserve"> </w:t>
            </w:r>
            <w:r w:rsidR="00974F19">
              <w:rPr>
                <w:rFonts w:ascii="Arial" w:hAnsi="Arial" w:cs="Arial"/>
              </w:rPr>
              <w:t>p.m</w:t>
            </w:r>
            <w:r w:rsidR="00974F19">
              <w:rPr>
                <w:rFonts w:ascii="Arial" w:hAnsi="Arial" w:cs="Arial"/>
              </w:rPr>
              <w:t xml:space="preserve">. y de 1:30 p.m. a </w:t>
            </w:r>
            <w:r>
              <w:rPr>
                <w:rFonts w:ascii="Arial" w:hAnsi="Arial" w:cs="Arial"/>
              </w:rPr>
              <w:t>4:0</w:t>
            </w:r>
            <w:r w:rsidR="000E21F6" w:rsidRPr="00333271">
              <w:rPr>
                <w:rFonts w:ascii="Arial" w:hAnsi="Arial" w:cs="Arial"/>
              </w:rPr>
              <w:t>0 p</w:t>
            </w:r>
            <w:r>
              <w:rPr>
                <w:rFonts w:ascii="Arial" w:hAnsi="Arial" w:cs="Arial"/>
              </w:rPr>
              <w:t>.</w:t>
            </w:r>
            <w:r w:rsidR="000E21F6" w:rsidRPr="00333271">
              <w:rPr>
                <w:rFonts w:ascii="Arial" w:hAnsi="Arial" w:cs="Arial"/>
              </w:rPr>
              <w:t>m</w:t>
            </w:r>
            <w:r w:rsidR="00974F19">
              <w:rPr>
                <w:rFonts w:ascii="Arial" w:hAnsi="Arial" w:cs="Arial"/>
              </w:rPr>
              <w:t>.</w:t>
            </w:r>
          </w:p>
        </w:tc>
      </w:tr>
      <w:tr w:rsidR="00333271" w:rsidRPr="00333271" w:rsidTr="00333271">
        <w:trPr>
          <w:trHeight w:val="587"/>
        </w:trPr>
        <w:tc>
          <w:tcPr>
            <w:tcW w:w="2823" w:type="dxa"/>
            <w:shd w:val="clear" w:color="auto" w:fill="A6A6A6"/>
            <w:vAlign w:val="center"/>
          </w:tcPr>
          <w:p w:rsidR="0010301F" w:rsidRPr="00333271" w:rsidRDefault="0010301F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Documentos exigidos </w:t>
            </w:r>
            <w:r w:rsidR="00974F19">
              <w:rPr>
                <w:rFonts w:ascii="Arial" w:hAnsi="Arial" w:cs="Arial"/>
                <w:b/>
              </w:rPr>
              <w:t>para la realización del t</w:t>
            </w:r>
            <w:r w:rsidRPr="00333271">
              <w:rPr>
                <w:rFonts w:ascii="Arial" w:hAnsi="Arial" w:cs="Arial"/>
                <w:b/>
              </w:rPr>
              <w:t>rámite</w:t>
            </w:r>
            <w:r w:rsidR="00974F19">
              <w:rPr>
                <w:rFonts w:ascii="Arial" w:hAnsi="Arial" w:cs="Arial"/>
                <w:b/>
              </w:rPr>
              <w:t xml:space="preserve"> y/o s</w:t>
            </w:r>
            <w:r w:rsidR="008A4F8F" w:rsidRPr="00333271">
              <w:rPr>
                <w:rFonts w:ascii="Arial" w:hAnsi="Arial" w:cs="Arial"/>
                <w:b/>
              </w:rPr>
              <w:t>ervicio</w:t>
            </w:r>
          </w:p>
        </w:tc>
        <w:tc>
          <w:tcPr>
            <w:tcW w:w="7100" w:type="dxa"/>
            <w:gridSpan w:val="5"/>
            <w:tcBorders>
              <w:bottom w:val="single" w:sz="4" w:space="0" w:color="auto"/>
            </w:tcBorders>
          </w:tcPr>
          <w:p w:rsidR="00A354E1" w:rsidRDefault="00A354E1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Documentos:</w:t>
            </w:r>
          </w:p>
          <w:p w:rsidR="009A68CE" w:rsidRDefault="009A68CE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</w:p>
          <w:p w:rsidR="00D85860" w:rsidRPr="009A68CE" w:rsidRDefault="00974F19" w:rsidP="00077DB7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Solicitud del responsable, presidente o representante legal del organismo deportivo, dirigida al ente deportivo municipal.</w:t>
            </w:r>
          </w:p>
          <w:p w:rsidR="00956C4E" w:rsidRPr="00D85860" w:rsidRDefault="00956C4E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56C4E">
              <w:rPr>
                <w:rFonts w:ascii="Arial" w:hAnsi="Arial" w:cs="Arial"/>
                <w:color w:val="000000" w:themeColor="text1"/>
              </w:rPr>
              <w:t>Acta de constitución. </w:t>
            </w:r>
          </w:p>
          <w:p w:rsidR="00D85860" w:rsidRPr="00D85860" w:rsidRDefault="00D85860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Estatutos.</w:t>
            </w:r>
          </w:p>
          <w:p w:rsidR="00D85860" w:rsidRPr="00956C4E" w:rsidRDefault="00974F19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Plan de desarrollo d</w:t>
            </w:r>
            <w:r w:rsidR="00D85860">
              <w:rPr>
                <w:rFonts w:ascii="Arial" w:hAnsi="Arial" w:cs="Arial"/>
                <w:iCs/>
                <w:color w:val="000000" w:themeColor="text1"/>
              </w:rPr>
              <w:t>eportivo.</w:t>
            </w:r>
          </w:p>
          <w:p w:rsidR="00956C4E" w:rsidRPr="00D85860" w:rsidRDefault="00956C4E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56C4E">
              <w:rPr>
                <w:rFonts w:ascii="Arial" w:hAnsi="Arial" w:cs="Arial"/>
                <w:color w:val="000000" w:themeColor="text1"/>
              </w:rPr>
              <w:t>Listado de deportistas debidamente identificados, el que debe corresponder al número mínimo de deportistas, exigido en cada deporte o modalidad deportiva</w:t>
            </w:r>
            <w:r w:rsidR="006516DC">
              <w:rPr>
                <w:rFonts w:ascii="Arial" w:hAnsi="Arial" w:cs="Arial"/>
                <w:color w:val="000000" w:themeColor="text1"/>
              </w:rPr>
              <w:t>.</w:t>
            </w:r>
          </w:p>
          <w:p w:rsidR="00D85860" w:rsidRPr="00422C28" w:rsidRDefault="00422C28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22C28">
              <w:rPr>
                <w:rFonts w:ascii="Arial" w:hAnsi="Arial" w:cs="Arial"/>
                <w:color w:val="000000"/>
              </w:rPr>
              <w:t>Aceptación expresa del deportista sobre su afiliación, participación en las activi</w:t>
            </w:r>
            <w:r w:rsidRPr="00422C28">
              <w:rPr>
                <w:rFonts w:ascii="Arial" w:hAnsi="Arial" w:cs="Arial"/>
                <w:color w:val="000000"/>
              </w:rPr>
              <w:softHyphen/>
              <w:t>dades deportivas organizadas y sometimiento a las normas de la Ley 181</w:t>
            </w:r>
            <w:r w:rsidR="00D85860" w:rsidRPr="00422C28">
              <w:rPr>
                <w:rFonts w:ascii="Arial" w:hAnsi="Arial" w:cs="Arial"/>
                <w:color w:val="000000" w:themeColor="text1"/>
              </w:rPr>
              <w:t>.</w:t>
            </w:r>
          </w:p>
          <w:p w:rsidR="00D85860" w:rsidRPr="00DC5540" w:rsidRDefault="00D85860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Acta de </w:t>
            </w:r>
            <w:r w:rsidR="00974F19">
              <w:rPr>
                <w:rFonts w:ascii="Arial" w:hAnsi="Arial" w:cs="Arial"/>
                <w:iCs/>
                <w:color w:val="000000" w:themeColor="text1"/>
              </w:rPr>
              <w:t>elección de d</w:t>
            </w:r>
            <w:r>
              <w:rPr>
                <w:rFonts w:ascii="Arial" w:hAnsi="Arial" w:cs="Arial"/>
                <w:iCs/>
                <w:color w:val="000000" w:themeColor="text1"/>
              </w:rPr>
              <w:t>ignatarios.</w:t>
            </w:r>
          </w:p>
          <w:p w:rsidR="00DC5540" w:rsidRPr="00422C28" w:rsidRDefault="00DC5540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C5540">
              <w:rPr>
                <w:rFonts w:ascii="Arial" w:hAnsi="Arial" w:cs="Arial"/>
                <w:color w:val="000000"/>
              </w:rPr>
              <w:t>Copia de las</w:t>
            </w:r>
            <w:r w:rsidR="00974F19">
              <w:rPr>
                <w:rFonts w:ascii="Arial" w:hAnsi="Arial" w:cs="Arial"/>
                <w:color w:val="000000"/>
              </w:rPr>
              <w:t xml:space="preserve"> tarjetas profesionales de los revisores f</w:t>
            </w:r>
            <w:r w:rsidRPr="00DC5540">
              <w:rPr>
                <w:rFonts w:ascii="Arial" w:hAnsi="Arial" w:cs="Arial"/>
                <w:color w:val="000000"/>
              </w:rPr>
              <w:t>iscales, en caso de haberse aprobado en los estatutos del club un órgano de control, a través de revisoría fiscal. </w:t>
            </w:r>
          </w:p>
          <w:p w:rsidR="00422C28" w:rsidRPr="009A68CE" w:rsidRDefault="00422C28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422C28">
              <w:rPr>
                <w:rFonts w:ascii="Arial" w:hAnsi="Arial" w:cs="Arial"/>
                <w:color w:val="000000" w:themeColor="text1"/>
              </w:rPr>
              <w:t>Acreditación por parte de l</w:t>
            </w:r>
            <w:r w:rsidR="00974F19">
              <w:rPr>
                <w:rFonts w:ascii="Arial" w:hAnsi="Arial" w:cs="Arial"/>
                <w:color w:val="000000" w:themeColor="text1"/>
              </w:rPr>
              <w:t>os miembros de los diferentes  ó</w:t>
            </w:r>
            <w:r w:rsidR="00974F19" w:rsidRPr="00422C28">
              <w:rPr>
                <w:rFonts w:ascii="Arial" w:hAnsi="Arial" w:cs="Arial"/>
                <w:color w:val="000000" w:themeColor="text1"/>
              </w:rPr>
              <w:t>rganos</w:t>
            </w:r>
            <w:r w:rsidRPr="00422C28">
              <w:rPr>
                <w:rFonts w:ascii="Arial" w:hAnsi="Arial" w:cs="Arial"/>
                <w:color w:val="000000" w:themeColor="text1"/>
              </w:rPr>
              <w:t xml:space="preserve"> sobre el cumplimiento de los requisitos de capacitación</w:t>
            </w:r>
            <w:r>
              <w:rPr>
                <w:rFonts w:ascii="Arial" w:hAnsi="Arial" w:cs="Arial"/>
                <w:color w:val="000000" w:themeColor="text1"/>
              </w:rPr>
              <w:t xml:space="preserve"> o formación </w:t>
            </w:r>
            <w:r w:rsidR="009A68CE">
              <w:rPr>
                <w:rFonts w:ascii="Arial" w:hAnsi="Arial" w:cs="Arial"/>
                <w:color w:val="000000" w:themeColor="text1"/>
              </w:rPr>
              <w:t>académica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9A68CE" w:rsidRPr="009A68CE" w:rsidRDefault="009A68CE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A68CE">
              <w:rPr>
                <w:rFonts w:ascii="Arial" w:hAnsi="Arial" w:cs="Arial"/>
                <w:color w:val="000000"/>
              </w:rPr>
              <w:t>Dirección, teléfono y e-mail de la oficina en la que va a funcionar la parte administrativa del club e instalaciones donde practiquen el deporte sus deportistas</w:t>
            </w:r>
            <w:r w:rsidRPr="00F87309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  <w:p w:rsidR="009A68CE" w:rsidRPr="009A68CE" w:rsidRDefault="0082424E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9A68CE" w:rsidRPr="009A68CE">
              <w:rPr>
                <w:rFonts w:ascii="Arial" w:hAnsi="Arial" w:cs="Arial"/>
                <w:color w:val="000000"/>
              </w:rPr>
              <w:t>ertificado médico sobre salud en general y aptitud físico-deportiva de los afiliados deportistas</w:t>
            </w:r>
            <w:r w:rsidR="009A68CE">
              <w:rPr>
                <w:rFonts w:ascii="Arial" w:hAnsi="Arial" w:cs="Arial"/>
                <w:color w:val="000000"/>
              </w:rPr>
              <w:t>.</w:t>
            </w:r>
          </w:p>
          <w:p w:rsidR="00A354E1" w:rsidRDefault="00A354E1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</w:p>
          <w:p w:rsidR="00974F19" w:rsidRPr="00333271" w:rsidRDefault="00974F19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</w:p>
          <w:p w:rsidR="00A354E1" w:rsidRPr="00333271" w:rsidRDefault="000E21F6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lastRenderedPageBreak/>
              <w:t>Tenga en cuenta:</w:t>
            </w:r>
          </w:p>
          <w:p w:rsidR="00A354E1" w:rsidRPr="00974F19" w:rsidRDefault="009A68CE" w:rsidP="00974F19">
            <w:pPr>
              <w:spacing w:after="0" w:line="254" w:lineRule="atLeast"/>
              <w:jc w:val="both"/>
              <w:rPr>
                <w:rFonts w:ascii="Arial" w:hAnsi="Arial" w:cs="Arial"/>
                <w:color w:val="000000"/>
              </w:rPr>
            </w:pPr>
            <w:r w:rsidRPr="009A68CE">
              <w:rPr>
                <w:rFonts w:ascii="Arial" w:hAnsi="Arial" w:cs="Arial"/>
                <w:color w:val="000000"/>
              </w:rPr>
              <w:t>Cuando los deportistas son menores de edad la solicitud de afiliación será presentada por su representante legal. </w:t>
            </w:r>
          </w:p>
        </w:tc>
      </w:tr>
      <w:tr w:rsidR="00333271" w:rsidRPr="00333271" w:rsidTr="00333271">
        <w:trPr>
          <w:trHeight w:val="365"/>
        </w:trPr>
        <w:tc>
          <w:tcPr>
            <w:tcW w:w="2823" w:type="dxa"/>
            <w:shd w:val="clear" w:color="auto" w:fill="A6A6A6"/>
            <w:vAlign w:val="center"/>
          </w:tcPr>
          <w:p w:rsidR="0010301F" w:rsidRPr="00333271" w:rsidRDefault="00017097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lastRenderedPageBreak/>
              <w:t xml:space="preserve">Pasos que debe seguir el </w:t>
            </w:r>
            <w:r w:rsidR="0010301F" w:rsidRPr="00333271">
              <w:rPr>
                <w:rFonts w:ascii="Arial" w:hAnsi="Arial" w:cs="Arial"/>
                <w:b/>
              </w:rPr>
              <w:t xml:space="preserve">ciudadano 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</w:tcBorders>
          </w:tcPr>
          <w:p w:rsidR="00707FFC" w:rsidRPr="00333271" w:rsidRDefault="00707FFC" w:rsidP="00974F19">
            <w:pPr>
              <w:pStyle w:val="Sinespaciado"/>
              <w:jc w:val="both"/>
              <w:rPr>
                <w:rFonts w:ascii="Arial" w:hAnsi="Arial" w:cs="Arial"/>
              </w:rPr>
            </w:pPr>
            <w:r w:rsidRPr="00333271">
              <w:rPr>
                <w:rFonts w:ascii="Arial" w:hAnsi="Arial" w:cs="Arial"/>
              </w:rPr>
              <w:t>Presentarse</w:t>
            </w:r>
            <w:r w:rsidR="009A68CE">
              <w:rPr>
                <w:rFonts w:ascii="Arial" w:hAnsi="Arial" w:cs="Arial"/>
              </w:rPr>
              <w:t xml:space="preserve"> en las oficinas del Instituto de Cultura, Recreación y Deporte </w:t>
            </w:r>
            <w:r w:rsidR="00974F19">
              <w:rPr>
                <w:rFonts w:ascii="Arial" w:hAnsi="Arial" w:cs="Arial"/>
              </w:rPr>
              <w:t xml:space="preserve">de Itagüí </w:t>
            </w:r>
            <w:r w:rsidR="009A68CE">
              <w:rPr>
                <w:rFonts w:ascii="Arial" w:hAnsi="Arial" w:cs="Arial"/>
              </w:rPr>
              <w:t>para la radicación de toda la documentación necesaria a efectos de conceder el reconocimiento deportivo.</w:t>
            </w:r>
          </w:p>
        </w:tc>
      </w:tr>
      <w:tr w:rsidR="00333271" w:rsidRPr="00333271" w:rsidTr="00333271">
        <w:trPr>
          <w:trHeight w:val="87"/>
        </w:trPr>
        <w:tc>
          <w:tcPr>
            <w:tcW w:w="2823" w:type="dxa"/>
            <w:vMerge w:val="restart"/>
            <w:shd w:val="clear" w:color="auto" w:fill="A6A6A6"/>
            <w:vAlign w:val="center"/>
          </w:tcPr>
          <w:p w:rsidR="0045240B" w:rsidRPr="00333271" w:rsidRDefault="0045240B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279" w:type="dxa"/>
            <w:gridSpan w:val="3"/>
            <w:shd w:val="clear" w:color="auto" w:fill="A6A6A6"/>
            <w:vAlign w:val="center"/>
          </w:tcPr>
          <w:p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821" w:type="dxa"/>
            <w:gridSpan w:val="2"/>
          </w:tcPr>
          <w:p w:rsidR="0045240B" w:rsidRPr="00333271" w:rsidRDefault="009A68CE" w:rsidP="003332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15 días</w:t>
            </w:r>
            <w:r w:rsidR="00B80719" w:rsidRPr="00333271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333271" w:rsidRPr="00333271" w:rsidTr="00333271">
        <w:trPr>
          <w:trHeight w:val="87"/>
        </w:trPr>
        <w:tc>
          <w:tcPr>
            <w:tcW w:w="2823" w:type="dxa"/>
            <w:vMerge/>
            <w:shd w:val="clear" w:color="auto" w:fill="A6A6A6"/>
            <w:vAlign w:val="center"/>
          </w:tcPr>
          <w:p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3"/>
            <w:shd w:val="clear" w:color="auto" w:fill="A6A6A6"/>
            <w:vAlign w:val="center"/>
          </w:tcPr>
          <w:p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¿En qué c</w:t>
            </w:r>
            <w:r w:rsidR="00974F19">
              <w:rPr>
                <w:rFonts w:ascii="Arial" w:hAnsi="Arial" w:cs="Arial"/>
                <w:b/>
              </w:rPr>
              <w:t>onsiste el resultado final del t</w:t>
            </w:r>
            <w:r w:rsidRPr="00333271">
              <w:rPr>
                <w:rFonts w:ascii="Arial" w:hAnsi="Arial" w:cs="Arial"/>
                <w:b/>
              </w:rPr>
              <w:t>rámite</w:t>
            </w:r>
            <w:r w:rsidR="00974F19">
              <w:rPr>
                <w:rFonts w:ascii="Arial" w:hAnsi="Arial" w:cs="Arial"/>
                <w:b/>
              </w:rPr>
              <w:t xml:space="preserve"> y/o s</w:t>
            </w:r>
            <w:r w:rsidR="008A4F8F" w:rsidRPr="00333271">
              <w:rPr>
                <w:rFonts w:ascii="Arial" w:hAnsi="Arial" w:cs="Arial"/>
                <w:b/>
              </w:rPr>
              <w:t>ervicio</w:t>
            </w:r>
            <w:r w:rsidRPr="003332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821" w:type="dxa"/>
            <w:gridSpan w:val="2"/>
          </w:tcPr>
          <w:p w:rsidR="0045240B" w:rsidRPr="009A68CE" w:rsidRDefault="009A68CE" w:rsidP="00333271">
            <w:pPr>
              <w:pStyle w:val="Ttulo3"/>
              <w:shd w:val="clear" w:color="auto" w:fill="FFFFFF"/>
              <w:spacing w:before="0" w:line="288" w:lineRule="atLeast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9A68CE">
              <w:rPr>
                <w:rFonts w:ascii="Arial" w:hAnsi="Arial" w:cs="Arial"/>
                <w:b w:val="0"/>
                <w:color w:val="auto"/>
              </w:rPr>
              <w:t>Resolución de reconocimiento deportivo</w:t>
            </w:r>
            <w:r w:rsidR="005B7182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333271" w:rsidRPr="00333271" w:rsidTr="00333271">
        <w:trPr>
          <w:trHeight w:val="87"/>
        </w:trPr>
        <w:tc>
          <w:tcPr>
            <w:tcW w:w="2823" w:type="dxa"/>
            <w:shd w:val="clear" w:color="auto" w:fill="A6A6A6"/>
            <w:vAlign w:val="center"/>
          </w:tcPr>
          <w:p w:rsidR="00EC2CCB" w:rsidRPr="00333271" w:rsidRDefault="00974F19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 s</w:t>
            </w:r>
            <w:bookmarkStart w:id="0" w:name="_GoBack"/>
            <w:bookmarkEnd w:id="0"/>
            <w:r w:rsidR="00EC2CCB" w:rsidRPr="00333271">
              <w:rPr>
                <w:rFonts w:ascii="Arial" w:hAnsi="Arial" w:cs="Arial"/>
                <w:b/>
              </w:rPr>
              <w:t>eguimiento</w:t>
            </w: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:rsidR="00EC2CCB" w:rsidRPr="00333271" w:rsidRDefault="009A68CE" w:rsidP="003332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Aplicativo PQRSD</w:t>
            </w:r>
            <w:r w:rsidR="004B5BE5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333271" w:rsidRPr="00333271" w:rsidTr="00333271">
        <w:trPr>
          <w:trHeight w:val="1168"/>
        </w:trPr>
        <w:tc>
          <w:tcPr>
            <w:tcW w:w="2823" w:type="dxa"/>
            <w:shd w:val="clear" w:color="auto" w:fill="A6A6A6"/>
            <w:vAlign w:val="center"/>
          </w:tcPr>
          <w:p w:rsidR="0045240B" w:rsidRPr="00333271" w:rsidRDefault="0045240B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Marco normativo y regulatorio</w:t>
            </w:r>
          </w:p>
        </w:tc>
        <w:tc>
          <w:tcPr>
            <w:tcW w:w="7100" w:type="dxa"/>
            <w:gridSpan w:val="5"/>
          </w:tcPr>
          <w:p w:rsidR="004C4046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181 de 1995.</w:t>
            </w:r>
          </w:p>
          <w:p w:rsidR="0080771F" w:rsidRPr="0080771F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 w:rsidRPr="0080771F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ecreto reglamentario</w:t>
            </w:r>
            <w:r w:rsidRPr="0080771F">
              <w:rPr>
                <w:rFonts w:ascii="Arial" w:hAnsi="Arial" w:cs="Arial"/>
                <w:sz w:val="24"/>
                <w:szCs w:val="24"/>
                <w:lang w:val="es-ES"/>
              </w:rPr>
              <w:t xml:space="preserve"> 1228 de 1995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C4046" w:rsidRPr="00333271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49 de 1993.</w:t>
            </w:r>
          </w:p>
          <w:p w:rsidR="004C4046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0231 de 2011.</w:t>
            </w:r>
          </w:p>
          <w:p w:rsidR="0080771F" w:rsidRPr="00333271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Único Reglamentario 1085 de 2015.</w:t>
            </w:r>
          </w:p>
          <w:p w:rsidR="00DD19AE" w:rsidRPr="00333271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1150 de 2019.</w:t>
            </w:r>
          </w:p>
        </w:tc>
      </w:tr>
    </w:tbl>
    <w:p w:rsidR="006F12B1" w:rsidRPr="00641805" w:rsidRDefault="006F12B1" w:rsidP="0080771F">
      <w:pPr>
        <w:rPr>
          <w:rFonts w:ascii="Arial" w:hAnsi="Arial" w:cs="Arial"/>
          <w:sz w:val="24"/>
          <w:szCs w:val="24"/>
        </w:rPr>
      </w:pPr>
    </w:p>
    <w:sectPr w:rsidR="006F12B1" w:rsidRPr="00641805" w:rsidSect="00017097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E8" w:rsidRDefault="003400E8" w:rsidP="009422F0">
      <w:pPr>
        <w:spacing w:after="0" w:line="240" w:lineRule="auto"/>
      </w:pPr>
      <w:r>
        <w:separator/>
      </w:r>
    </w:p>
  </w:endnote>
  <w:endnote w:type="continuationSeparator" w:id="0">
    <w:p w:rsidR="003400E8" w:rsidRDefault="003400E8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0"/>
        <w:szCs w:val="20"/>
      </w:rPr>
      <w:id w:val="723486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7097" w:rsidRPr="00017097" w:rsidRDefault="00017097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09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709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4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1709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709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4F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7097" w:rsidRDefault="000170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E8" w:rsidRDefault="003400E8" w:rsidP="009422F0">
      <w:pPr>
        <w:spacing w:after="0" w:line="240" w:lineRule="auto"/>
      </w:pPr>
      <w:r>
        <w:separator/>
      </w:r>
    </w:p>
  </w:footnote>
  <w:footnote w:type="continuationSeparator" w:id="0">
    <w:p w:rsidR="003400E8" w:rsidRDefault="003400E8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9"/>
      <w:gridCol w:w="1618"/>
      <w:gridCol w:w="1258"/>
      <w:gridCol w:w="2050"/>
      <w:gridCol w:w="2151"/>
      <w:gridCol w:w="1336"/>
    </w:tblGrid>
    <w:tr w:rsidR="004A4051" w:rsidTr="00FD1615">
      <w:trPr>
        <w:trHeight w:val="561"/>
      </w:trPr>
      <w:tc>
        <w:tcPr>
          <w:tcW w:w="1696" w:type="dxa"/>
          <w:vMerge w:val="restart"/>
          <w:vAlign w:val="center"/>
        </w:tcPr>
        <w:p w:rsidR="004A4051" w:rsidRDefault="004A4051" w:rsidP="004A405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A18EFD" wp14:editId="40F73A81">
                <wp:simplePos x="0" y="0"/>
                <wp:positionH relativeFrom="column">
                  <wp:posOffset>46990</wp:posOffset>
                </wp:positionH>
                <wp:positionV relativeFrom="paragraph">
                  <wp:posOffset>-11430</wp:posOffset>
                </wp:positionV>
                <wp:extent cx="904875" cy="8826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gridSpan w:val="4"/>
          <w:vAlign w:val="center"/>
        </w:tcPr>
        <w:p w:rsidR="004A4051" w:rsidRPr="00D6020E" w:rsidRDefault="004A4051" w:rsidP="004A4051">
          <w:pPr>
            <w:pStyle w:val="Encabezado"/>
            <w:jc w:val="center"/>
            <w:rPr>
              <w:rFonts w:cs="Arial"/>
              <w:sz w:val="24"/>
              <w:szCs w:val="24"/>
            </w:rPr>
          </w:pPr>
          <w:r w:rsidRPr="00D6020E">
            <w:rPr>
              <w:b/>
              <w:sz w:val="24"/>
              <w:szCs w:val="24"/>
            </w:rPr>
            <w:t>INSTITUTO DE CULTURA, RECREACIÓN Y DEPORTE</w:t>
          </w:r>
        </w:p>
      </w:tc>
      <w:tc>
        <w:tcPr>
          <w:tcW w:w="1461" w:type="dxa"/>
          <w:vMerge w:val="restart"/>
          <w:vAlign w:val="center"/>
        </w:tcPr>
        <w:p w:rsidR="004A4051" w:rsidRDefault="004A4051" w:rsidP="004A405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78C4259" wp14:editId="0ADA4839">
                <wp:simplePos x="0" y="0"/>
                <wp:positionH relativeFrom="column">
                  <wp:posOffset>57785</wp:posOffset>
                </wp:positionH>
                <wp:positionV relativeFrom="paragraph">
                  <wp:posOffset>-33020</wp:posOffset>
                </wp:positionV>
                <wp:extent cx="723900" cy="8286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-vertical-azul-fondo-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A4051" w:rsidTr="00FD1615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1696" w:type="dxa"/>
          <w:vMerge/>
        </w:tcPr>
        <w:p w:rsidR="004A4051" w:rsidRDefault="004A4051" w:rsidP="004A4051">
          <w:pPr>
            <w:pStyle w:val="Encabezado"/>
          </w:pPr>
        </w:p>
      </w:tc>
      <w:tc>
        <w:tcPr>
          <w:tcW w:w="7371" w:type="dxa"/>
          <w:gridSpan w:val="4"/>
          <w:vAlign w:val="center"/>
        </w:tcPr>
        <w:p w:rsidR="004A4051" w:rsidRPr="00041629" w:rsidRDefault="004A4051" w:rsidP="004A4051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b/>
              <w:sz w:val="24"/>
              <w:szCs w:val="24"/>
            </w:rPr>
            <w:t>HOJA DE VIDA DE TRÁMITES</w:t>
          </w:r>
        </w:p>
      </w:tc>
      <w:tc>
        <w:tcPr>
          <w:tcW w:w="1461" w:type="dxa"/>
          <w:vMerge/>
        </w:tcPr>
        <w:p w:rsidR="004A4051" w:rsidRDefault="004A4051" w:rsidP="004A4051">
          <w:pPr>
            <w:pStyle w:val="Encabezado"/>
          </w:pPr>
        </w:p>
      </w:tc>
    </w:tr>
    <w:tr w:rsidR="004A4051" w:rsidTr="00FD1615">
      <w:tblPrEx>
        <w:tblCellMar>
          <w:left w:w="108" w:type="dxa"/>
          <w:right w:w="108" w:type="dxa"/>
        </w:tblCellMar>
      </w:tblPrEx>
      <w:trPr>
        <w:trHeight w:val="585"/>
      </w:trPr>
      <w:tc>
        <w:tcPr>
          <w:tcW w:w="1696" w:type="dxa"/>
          <w:vMerge/>
        </w:tcPr>
        <w:p w:rsidR="004A4051" w:rsidRDefault="004A4051" w:rsidP="004A4051">
          <w:pPr>
            <w:pStyle w:val="Encabezado"/>
          </w:pPr>
        </w:p>
      </w:tc>
      <w:tc>
        <w:tcPr>
          <w:tcW w:w="1701" w:type="dxa"/>
          <w:vAlign w:val="center"/>
        </w:tcPr>
        <w:p w:rsidR="004A4051" w:rsidRDefault="004A4051" w:rsidP="004A4051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Código:</w:t>
          </w:r>
        </w:p>
        <w:p w:rsidR="004A4051" w:rsidRPr="00E76828" w:rsidRDefault="004A4051" w:rsidP="004A4051">
          <w:pPr>
            <w:pStyle w:val="Encabezado"/>
            <w:rPr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03-FO-11</w:t>
          </w:r>
        </w:p>
      </w:tc>
      <w:tc>
        <w:tcPr>
          <w:tcW w:w="1276" w:type="dxa"/>
          <w:vAlign w:val="center"/>
        </w:tcPr>
        <w:p w:rsidR="004A4051" w:rsidRPr="00E76828" w:rsidRDefault="004A4051" w:rsidP="004A4051">
          <w:pPr>
            <w:pStyle w:val="Encabezado"/>
            <w:rPr>
              <w:sz w:val="20"/>
              <w:szCs w:val="20"/>
            </w:rPr>
          </w:pPr>
          <w:r w:rsidRPr="00041629">
            <w:rPr>
              <w:rFonts w:cs="Arial"/>
              <w:sz w:val="20"/>
              <w:szCs w:val="20"/>
            </w:rPr>
            <w:t>Versión:</w:t>
          </w:r>
          <w:r>
            <w:rPr>
              <w:rFonts w:cs="Arial"/>
              <w:sz w:val="20"/>
              <w:szCs w:val="20"/>
            </w:rPr>
            <w:t>01</w:t>
          </w:r>
        </w:p>
      </w:tc>
      <w:tc>
        <w:tcPr>
          <w:tcW w:w="2126" w:type="dxa"/>
          <w:vAlign w:val="center"/>
        </w:tcPr>
        <w:p w:rsidR="004A4051" w:rsidRDefault="004A4051" w:rsidP="004A4051">
          <w:pPr>
            <w:pStyle w:val="Encabezado"/>
            <w:rPr>
              <w:rFonts w:cs="Arial"/>
              <w:sz w:val="20"/>
              <w:szCs w:val="20"/>
            </w:rPr>
          </w:pPr>
          <w:r w:rsidRPr="00041629">
            <w:rPr>
              <w:rFonts w:cs="Arial"/>
              <w:sz w:val="20"/>
              <w:szCs w:val="20"/>
            </w:rPr>
            <w:t xml:space="preserve">Fecha </w:t>
          </w:r>
          <w:r>
            <w:rPr>
              <w:rFonts w:cs="Arial"/>
              <w:sz w:val="20"/>
              <w:szCs w:val="20"/>
            </w:rPr>
            <w:t>actualización</w:t>
          </w:r>
          <w:r w:rsidRPr="00041629">
            <w:rPr>
              <w:rFonts w:cs="Arial"/>
              <w:sz w:val="20"/>
              <w:szCs w:val="20"/>
            </w:rPr>
            <w:t>:</w:t>
          </w:r>
        </w:p>
        <w:p w:rsidR="004A4051" w:rsidRPr="00E76828" w:rsidRDefault="004A4051" w:rsidP="004A4051">
          <w:pPr>
            <w:pStyle w:val="Encabezado"/>
            <w:rPr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15/04/2020</w:t>
          </w:r>
        </w:p>
      </w:tc>
      <w:tc>
        <w:tcPr>
          <w:tcW w:w="2268" w:type="dxa"/>
          <w:vAlign w:val="center"/>
        </w:tcPr>
        <w:p w:rsidR="004A4051" w:rsidRDefault="004A4051" w:rsidP="004A4051">
          <w:pPr>
            <w:pStyle w:val="Encabezado"/>
            <w:rPr>
              <w:rFonts w:cs="Arial"/>
              <w:sz w:val="20"/>
              <w:szCs w:val="20"/>
            </w:rPr>
          </w:pPr>
          <w:r w:rsidRPr="00D6020E">
            <w:rPr>
              <w:rFonts w:cs="Arial"/>
              <w:sz w:val="20"/>
              <w:szCs w:val="20"/>
            </w:rPr>
            <w:t>Proceso:</w:t>
          </w:r>
        </w:p>
        <w:p w:rsidR="004A4051" w:rsidRPr="00D6020E" w:rsidRDefault="004A4051" w:rsidP="004A4051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02 - MISIONAL</w:t>
          </w:r>
        </w:p>
      </w:tc>
      <w:tc>
        <w:tcPr>
          <w:tcW w:w="1461" w:type="dxa"/>
          <w:vMerge/>
        </w:tcPr>
        <w:p w:rsidR="004A4051" w:rsidRDefault="004A4051" w:rsidP="004A4051">
          <w:pPr>
            <w:pStyle w:val="Encabezado"/>
          </w:pPr>
        </w:p>
      </w:tc>
    </w:tr>
  </w:tbl>
  <w:p w:rsidR="00641805" w:rsidRDefault="00641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4E8"/>
    <w:multiLevelType w:val="multilevel"/>
    <w:tmpl w:val="AD0C1760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7F9"/>
    <w:multiLevelType w:val="hybridMultilevel"/>
    <w:tmpl w:val="9F3E7F26"/>
    <w:lvl w:ilvl="0" w:tplc="240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0843262A"/>
    <w:multiLevelType w:val="hybridMultilevel"/>
    <w:tmpl w:val="947E4E10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66DB"/>
    <w:multiLevelType w:val="hybridMultilevel"/>
    <w:tmpl w:val="95881420"/>
    <w:lvl w:ilvl="0" w:tplc="551A1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3127"/>
    <w:multiLevelType w:val="hybridMultilevel"/>
    <w:tmpl w:val="E2823A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F3FC7"/>
    <w:multiLevelType w:val="hybridMultilevel"/>
    <w:tmpl w:val="9460C1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86E8B"/>
    <w:multiLevelType w:val="hybridMultilevel"/>
    <w:tmpl w:val="571C6186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40907"/>
    <w:multiLevelType w:val="hybridMultilevel"/>
    <w:tmpl w:val="5CB29266"/>
    <w:lvl w:ilvl="0" w:tplc="E5CA2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A6C6D"/>
    <w:multiLevelType w:val="hybridMultilevel"/>
    <w:tmpl w:val="D15066B8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D5249"/>
    <w:multiLevelType w:val="multilevel"/>
    <w:tmpl w:val="E320C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377679"/>
    <w:multiLevelType w:val="hybridMultilevel"/>
    <w:tmpl w:val="B2AAD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3215C"/>
    <w:multiLevelType w:val="hybridMultilevel"/>
    <w:tmpl w:val="0404848C"/>
    <w:lvl w:ilvl="0" w:tplc="3756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7749"/>
    <w:multiLevelType w:val="hybridMultilevel"/>
    <w:tmpl w:val="A3E2C4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0C9A"/>
    <w:multiLevelType w:val="multilevel"/>
    <w:tmpl w:val="5C1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83AE7"/>
    <w:multiLevelType w:val="hybridMultilevel"/>
    <w:tmpl w:val="FC20F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4D43"/>
    <w:multiLevelType w:val="multilevel"/>
    <w:tmpl w:val="8A2E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144995"/>
    <w:multiLevelType w:val="hybridMultilevel"/>
    <w:tmpl w:val="274018A8"/>
    <w:lvl w:ilvl="0" w:tplc="240A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>
    <w:nsid w:val="50F21B7F"/>
    <w:multiLevelType w:val="multilevel"/>
    <w:tmpl w:val="40E2A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BE1253"/>
    <w:multiLevelType w:val="hybridMultilevel"/>
    <w:tmpl w:val="50228BF4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74D88"/>
    <w:multiLevelType w:val="multilevel"/>
    <w:tmpl w:val="58A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91F15"/>
    <w:multiLevelType w:val="hybridMultilevel"/>
    <w:tmpl w:val="4F9C89BA"/>
    <w:lvl w:ilvl="0" w:tplc="91CE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49EE"/>
    <w:multiLevelType w:val="multilevel"/>
    <w:tmpl w:val="D7B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274CC"/>
    <w:multiLevelType w:val="hybridMultilevel"/>
    <w:tmpl w:val="BEBA9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60048"/>
    <w:multiLevelType w:val="hybridMultilevel"/>
    <w:tmpl w:val="6512C124"/>
    <w:lvl w:ilvl="0" w:tplc="A05C8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46A94"/>
    <w:multiLevelType w:val="hybridMultilevel"/>
    <w:tmpl w:val="19FE8156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C3664"/>
    <w:multiLevelType w:val="hybridMultilevel"/>
    <w:tmpl w:val="CBAACACA"/>
    <w:lvl w:ilvl="0" w:tplc="0A9A2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B772B"/>
    <w:multiLevelType w:val="multilevel"/>
    <w:tmpl w:val="0F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4079B"/>
    <w:multiLevelType w:val="hybridMultilevel"/>
    <w:tmpl w:val="CB5C1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7307E"/>
    <w:multiLevelType w:val="hybridMultilevel"/>
    <w:tmpl w:val="4120D0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BE3C6A"/>
    <w:multiLevelType w:val="hybridMultilevel"/>
    <w:tmpl w:val="F6A23A62"/>
    <w:lvl w:ilvl="0" w:tplc="3E06B5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24963"/>
    <w:multiLevelType w:val="multilevel"/>
    <w:tmpl w:val="573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FC4B1F"/>
    <w:multiLevelType w:val="hybridMultilevel"/>
    <w:tmpl w:val="654C8464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F56B8C"/>
    <w:multiLevelType w:val="hybridMultilevel"/>
    <w:tmpl w:val="491E9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1"/>
  </w:num>
  <w:num w:numId="5">
    <w:abstractNumId w:val="17"/>
  </w:num>
  <w:num w:numId="6">
    <w:abstractNumId w:val="29"/>
  </w:num>
  <w:num w:numId="7">
    <w:abstractNumId w:val="0"/>
  </w:num>
  <w:num w:numId="8">
    <w:abstractNumId w:val="7"/>
  </w:num>
  <w:num w:numId="9">
    <w:abstractNumId w:val="5"/>
  </w:num>
  <w:num w:numId="10">
    <w:abstractNumId w:val="26"/>
  </w:num>
  <w:num w:numId="11">
    <w:abstractNumId w:val="11"/>
  </w:num>
  <w:num w:numId="12">
    <w:abstractNumId w:val="30"/>
  </w:num>
  <w:num w:numId="13">
    <w:abstractNumId w:val="15"/>
  </w:num>
  <w:num w:numId="14">
    <w:abstractNumId w:val="4"/>
  </w:num>
  <w:num w:numId="15">
    <w:abstractNumId w:val="27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3"/>
  </w:num>
  <w:num w:numId="21">
    <w:abstractNumId w:val="16"/>
  </w:num>
  <w:num w:numId="22">
    <w:abstractNumId w:val="14"/>
  </w:num>
  <w:num w:numId="23">
    <w:abstractNumId w:val="22"/>
  </w:num>
  <w:num w:numId="24">
    <w:abstractNumId w:val="31"/>
  </w:num>
  <w:num w:numId="25">
    <w:abstractNumId w:val="2"/>
  </w:num>
  <w:num w:numId="26">
    <w:abstractNumId w:val="21"/>
  </w:num>
  <w:num w:numId="27">
    <w:abstractNumId w:val="33"/>
  </w:num>
  <w:num w:numId="28">
    <w:abstractNumId w:val="6"/>
  </w:num>
  <w:num w:numId="29">
    <w:abstractNumId w:val="10"/>
  </w:num>
  <w:num w:numId="30">
    <w:abstractNumId w:val="9"/>
  </w:num>
  <w:num w:numId="31">
    <w:abstractNumId w:val="20"/>
  </w:num>
  <w:num w:numId="32">
    <w:abstractNumId w:val="18"/>
  </w:num>
  <w:num w:numId="33">
    <w:abstractNumId w:val="23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F0"/>
    <w:rsid w:val="00017097"/>
    <w:rsid w:val="000404E3"/>
    <w:rsid w:val="00044ED0"/>
    <w:rsid w:val="00053B29"/>
    <w:rsid w:val="0005736E"/>
    <w:rsid w:val="000849D2"/>
    <w:rsid w:val="000B028B"/>
    <w:rsid w:val="000B1BDA"/>
    <w:rsid w:val="000D22E0"/>
    <w:rsid w:val="000E21F6"/>
    <w:rsid w:val="0010301F"/>
    <w:rsid w:val="00133DDB"/>
    <w:rsid w:val="00162E65"/>
    <w:rsid w:val="00172273"/>
    <w:rsid w:val="001A08A5"/>
    <w:rsid w:val="001E2959"/>
    <w:rsid w:val="001F1852"/>
    <w:rsid w:val="001F6B34"/>
    <w:rsid w:val="00203F10"/>
    <w:rsid w:val="00203F71"/>
    <w:rsid w:val="002255F6"/>
    <w:rsid w:val="002338ED"/>
    <w:rsid w:val="00240B34"/>
    <w:rsid w:val="0026768A"/>
    <w:rsid w:val="002868D4"/>
    <w:rsid w:val="00312E2F"/>
    <w:rsid w:val="00331029"/>
    <w:rsid w:val="00333271"/>
    <w:rsid w:val="003369AC"/>
    <w:rsid w:val="003400E8"/>
    <w:rsid w:val="003A165D"/>
    <w:rsid w:val="003B71F6"/>
    <w:rsid w:val="003E3BBC"/>
    <w:rsid w:val="003E4BCD"/>
    <w:rsid w:val="00407187"/>
    <w:rsid w:val="00422C28"/>
    <w:rsid w:val="00425122"/>
    <w:rsid w:val="00430735"/>
    <w:rsid w:val="004401E3"/>
    <w:rsid w:val="0045240B"/>
    <w:rsid w:val="00474B6C"/>
    <w:rsid w:val="004910DA"/>
    <w:rsid w:val="004A4051"/>
    <w:rsid w:val="004B5BE5"/>
    <w:rsid w:val="004C4046"/>
    <w:rsid w:val="004F0580"/>
    <w:rsid w:val="004F44AE"/>
    <w:rsid w:val="005372D4"/>
    <w:rsid w:val="0053788C"/>
    <w:rsid w:val="0055595E"/>
    <w:rsid w:val="005765AB"/>
    <w:rsid w:val="005951F3"/>
    <w:rsid w:val="005A7060"/>
    <w:rsid w:val="005B7182"/>
    <w:rsid w:val="005C68F0"/>
    <w:rsid w:val="005E2F7D"/>
    <w:rsid w:val="00602163"/>
    <w:rsid w:val="00607F04"/>
    <w:rsid w:val="00611CD8"/>
    <w:rsid w:val="00641805"/>
    <w:rsid w:val="006516DC"/>
    <w:rsid w:val="00697064"/>
    <w:rsid w:val="006B0B67"/>
    <w:rsid w:val="006F12B1"/>
    <w:rsid w:val="00707FFC"/>
    <w:rsid w:val="0071557F"/>
    <w:rsid w:val="00716B9B"/>
    <w:rsid w:val="007313E6"/>
    <w:rsid w:val="00762899"/>
    <w:rsid w:val="00764093"/>
    <w:rsid w:val="007825C0"/>
    <w:rsid w:val="007973F9"/>
    <w:rsid w:val="007B0073"/>
    <w:rsid w:val="007C27B4"/>
    <w:rsid w:val="007F1892"/>
    <w:rsid w:val="00804605"/>
    <w:rsid w:val="0080771F"/>
    <w:rsid w:val="00814E83"/>
    <w:rsid w:val="0082424E"/>
    <w:rsid w:val="00826643"/>
    <w:rsid w:val="00863F8F"/>
    <w:rsid w:val="00893E40"/>
    <w:rsid w:val="00897B1B"/>
    <w:rsid w:val="008A4F8F"/>
    <w:rsid w:val="008A55D2"/>
    <w:rsid w:val="008D664F"/>
    <w:rsid w:val="008D6651"/>
    <w:rsid w:val="00926E45"/>
    <w:rsid w:val="00934D82"/>
    <w:rsid w:val="009422F0"/>
    <w:rsid w:val="00956C4E"/>
    <w:rsid w:val="00974F19"/>
    <w:rsid w:val="009A68CE"/>
    <w:rsid w:val="009C3E6E"/>
    <w:rsid w:val="00A0346A"/>
    <w:rsid w:val="00A259D1"/>
    <w:rsid w:val="00A354E1"/>
    <w:rsid w:val="00A57549"/>
    <w:rsid w:val="00A64DDA"/>
    <w:rsid w:val="00AA6095"/>
    <w:rsid w:val="00AE59BC"/>
    <w:rsid w:val="00AE75CE"/>
    <w:rsid w:val="00B0337E"/>
    <w:rsid w:val="00B124EB"/>
    <w:rsid w:val="00B80719"/>
    <w:rsid w:val="00BB4C68"/>
    <w:rsid w:val="00BD6323"/>
    <w:rsid w:val="00BE2810"/>
    <w:rsid w:val="00C01F6B"/>
    <w:rsid w:val="00C04933"/>
    <w:rsid w:val="00C054A6"/>
    <w:rsid w:val="00C06577"/>
    <w:rsid w:val="00C239BA"/>
    <w:rsid w:val="00C31A33"/>
    <w:rsid w:val="00C41ECC"/>
    <w:rsid w:val="00C77DBC"/>
    <w:rsid w:val="00CC1706"/>
    <w:rsid w:val="00CD618F"/>
    <w:rsid w:val="00D0581D"/>
    <w:rsid w:val="00D54195"/>
    <w:rsid w:val="00D85860"/>
    <w:rsid w:val="00DC5540"/>
    <w:rsid w:val="00DD19AE"/>
    <w:rsid w:val="00DE4FCB"/>
    <w:rsid w:val="00E305D1"/>
    <w:rsid w:val="00E3114E"/>
    <w:rsid w:val="00E531F0"/>
    <w:rsid w:val="00EC2CCB"/>
    <w:rsid w:val="00EC7412"/>
    <w:rsid w:val="00F02E0B"/>
    <w:rsid w:val="00F17250"/>
    <w:rsid w:val="00F273D0"/>
    <w:rsid w:val="00F336A3"/>
    <w:rsid w:val="00F441CC"/>
    <w:rsid w:val="00F64F98"/>
    <w:rsid w:val="00F70FFC"/>
    <w:rsid w:val="00F75FA5"/>
    <w:rsid w:val="00F8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C1747-7D91-484C-852A-41C004D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0"/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link w:val="Ttulo1Car"/>
    <w:uiPriority w:val="9"/>
    <w:qFormat/>
    <w:rsid w:val="00DD19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3F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16B9B"/>
  </w:style>
  <w:style w:type="character" w:styleId="Hipervnculo">
    <w:name w:val="Hyperlink"/>
    <w:basedOn w:val="Fuentedeprrafopredeter"/>
    <w:uiPriority w:val="99"/>
    <w:semiHidden/>
    <w:unhideWhenUsed/>
    <w:rsid w:val="00716B9B"/>
    <w:rPr>
      <w:color w:val="0000FF"/>
      <w:u w:val="single"/>
    </w:rPr>
  </w:style>
  <w:style w:type="paragraph" w:styleId="Sinespaciado">
    <w:name w:val="No Spacing"/>
    <w:uiPriority w:val="1"/>
    <w:qFormat/>
    <w:rsid w:val="003E4BCD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D19A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nfasis">
    <w:name w:val="Emphasis"/>
    <w:basedOn w:val="Fuentedeprrafopredeter"/>
    <w:uiPriority w:val="20"/>
    <w:qFormat/>
    <w:rsid w:val="00DD19A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9AE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table" w:styleId="Tablaconcuadrcula">
    <w:name w:val="Table Grid"/>
    <w:basedOn w:val="Tablanormal"/>
    <w:rsid w:val="004A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5B97-BDD2-4B22-A72C-CFAEF7C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Daniela Taborda Marín</cp:lastModifiedBy>
  <cp:revision>3</cp:revision>
  <dcterms:created xsi:type="dcterms:W3CDTF">2021-04-27T13:31:00Z</dcterms:created>
  <dcterms:modified xsi:type="dcterms:W3CDTF">2021-04-27T20:01:00Z</dcterms:modified>
</cp:coreProperties>
</file>